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9D" w:rsidRDefault="00E0084D" w:rsidP="008074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  <w:r w:rsidRPr="00F74E77">
        <w:rPr>
          <w:noProof/>
          <w:lang w:eastAsia="it-IT"/>
        </w:rPr>
        <w:drawing>
          <wp:inline distT="0" distB="0" distL="0" distR="0">
            <wp:extent cx="6115050" cy="1685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4D" w:rsidRPr="0080749D" w:rsidRDefault="00E0084D" w:rsidP="008074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  <w:bookmarkStart w:id="0" w:name="_GoBack"/>
      <w:bookmarkEnd w:id="0"/>
    </w:p>
    <w:p w:rsidR="0080749D" w:rsidRPr="0080749D" w:rsidRDefault="0080749D" w:rsidP="008074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  <w:r w:rsidRPr="0080749D"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  <w:t>MODULO D’IS</w:t>
      </w:r>
      <w:r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  <w:t xml:space="preserve">CRIZIONE AGLI ESAMI TRINITY 2023 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cognome………………………………………………………………………………………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e luogo di nascita………………………………………………………………………………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Telefono…………………………………………………………………………………………</w:t>
      </w:r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Residenza………………………………………………………………………………………………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di essere </w:t>
      </w:r>
      <w:proofErr w:type="spell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</w:t>
      </w:r>
      <w:proofErr w:type="spellEnd"/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_  alla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sessione d’esami </w:t>
      </w:r>
      <w:proofErr w:type="spell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Trinity</w:t>
      </w:r>
      <w:proofErr w:type="spell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Giugno 2023</w:t>
      </w: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Special </w:t>
      </w:r>
      <w:proofErr w:type="spell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Needs</w:t>
      </w:r>
      <w:proofErr w:type="spell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(indicare con </w:t>
      </w:r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X) ….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.SI’(Allegare richiesta)……NO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richiesto(</w:t>
      </w:r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1)…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Candidato (2) …………………………………………………………………………………………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Proveniente dalla Scuola Primaria/Secondaria di …………………………………………………….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Quota d’iscrizione (</w:t>
      </w:r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3)…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impegna a versare entro tre giorni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le modalità indicate dall’Istituto (4)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Generalità del genitore richiedente in caso di candidato minorenne: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cognome………………………………………………………………………………………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e luogo di nascita………………………………………………………………………………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Telefono…………………………………………………………………………………………</w:t>
      </w:r>
      <w:proofErr w:type="gramStart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Residenza………………………………………………………………………………………………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candidato                                                          Firma del genitore richiedente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                          ………………………………………..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Il sottoscritto, ai sensi della legge n.675 del 31/12/96, autorizza </w:t>
      </w:r>
      <w:proofErr w:type="gram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l’ Amministrazione</w:t>
      </w:r>
      <w:proofErr w:type="gram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scolastica ad utilizzare i dati personali dichiarati solo per fini istituzionali e necessari per la gestione </w:t>
      </w:r>
      <w:proofErr w:type="spell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dell’ esame</w:t>
      </w:r>
      <w:proofErr w:type="spell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  <w:proofErr w:type="spell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Trinity</w:t>
      </w:r>
      <w:proofErr w:type="spell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. 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Data………………………………            </w:t>
      </w:r>
      <w:proofErr w:type="gram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firma</w:t>
      </w:r>
      <w:proofErr w:type="gram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………………………………………………………</w:t>
      </w: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80749D" w:rsidRPr="0080749D" w:rsidRDefault="0080749D" w:rsidP="008074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80749D" w:rsidRPr="0080749D" w:rsidRDefault="0080749D" w:rsidP="008074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Indicare il </w:t>
      </w:r>
      <w:r w:rsidRPr="0080749D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grade.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A tal proposito si consulti il </w:t>
      </w:r>
      <w:proofErr w:type="spell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Syll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abus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Trinity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gli esami 2023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.      </w:t>
      </w:r>
    </w:p>
    <w:p w:rsidR="0080749D" w:rsidRPr="0080749D" w:rsidRDefault="0080749D" w:rsidP="008074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Indicare </w:t>
      </w:r>
      <w:r w:rsidRPr="0080749D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Interno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oppure </w:t>
      </w:r>
      <w:r w:rsidRPr="0080749D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Esterno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tenendo presente </w:t>
      </w:r>
      <w:proofErr w:type="gram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che  è</w:t>
      </w:r>
      <w:proofErr w:type="gram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considerato interno il candidato che frequenta le scuole appartenenti all’Istituto Comprensivo di Montalto Uffugo Centro e sedi annesse .</w:t>
      </w:r>
    </w:p>
    <w:p w:rsidR="0080749D" w:rsidRPr="0080749D" w:rsidRDefault="0080749D" w:rsidP="008074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Esame in video-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conferenza .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Si applica la tariffa preferenziale per i candidati interni, si applica la tariffa standard per i candidati esterni. A tal proposito si consulti il tariffario </w:t>
      </w:r>
      <w:proofErr w:type="spellStart"/>
      <w:proofErr w:type="gramStart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Trinity</w:t>
      </w:r>
      <w:proofErr w:type="spell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 per</w:t>
      </w:r>
      <w:proofErr w:type="gramEnd"/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 g</w:t>
      </w:r>
      <w:r>
        <w:rPr>
          <w:rFonts w:ascii="Times New Roman" w:eastAsia="Times New Roman" w:hAnsi="Times New Roman" w:cs="Times New Roman"/>
          <w:sz w:val="16"/>
          <w:szCs w:val="24"/>
          <w:lang w:eastAsia="it-IT"/>
        </w:rPr>
        <w:t>li esami 2023</w:t>
      </w:r>
      <w:r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>.</w:t>
      </w:r>
    </w:p>
    <w:p w:rsidR="0080749D" w:rsidRPr="0080749D" w:rsidRDefault="0080749D" w:rsidP="008074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Scadenza 31 Marzo 2023</w:t>
      </w:r>
      <w:r w:rsidRPr="0080749D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.</w:t>
      </w:r>
    </w:p>
    <w:p w:rsidR="0080749D" w:rsidRPr="0080749D" w:rsidRDefault="00E0084D" w:rsidP="0080749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hyperlink r:id="rId6" w:history="1">
        <w:r w:rsidR="0080749D" w:rsidRPr="0080749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it-IT"/>
          </w:rPr>
          <w:t>www.trinitycollege.it</w:t>
        </w:r>
      </w:hyperlink>
      <w:r w:rsidR="0080749D" w:rsidRPr="0080749D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</w:p>
    <w:p w:rsidR="00B87034" w:rsidRDefault="00B87034"/>
    <w:p w:rsidR="0080749D" w:rsidRDefault="0080749D"/>
    <w:p w:rsidR="0080749D" w:rsidRDefault="0080749D"/>
    <w:sectPr w:rsidR="0080749D" w:rsidSect="00E0084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508"/>
    <w:multiLevelType w:val="hybridMultilevel"/>
    <w:tmpl w:val="6A444A44"/>
    <w:lvl w:ilvl="0" w:tplc="84567D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D"/>
    <w:rsid w:val="0080749D"/>
    <w:rsid w:val="00A3398B"/>
    <w:rsid w:val="00B87034"/>
    <w:rsid w:val="00E0084D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81B-FDA2-4E8F-9F98-C3F14BF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ycolleg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lavoro</cp:lastModifiedBy>
  <cp:revision>3</cp:revision>
  <dcterms:created xsi:type="dcterms:W3CDTF">2023-03-07T16:39:00Z</dcterms:created>
  <dcterms:modified xsi:type="dcterms:W3CDTF">2023-03-15T14:32:00Z</dcterms:modified>
</cp:coreProperties>
</file>